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2"/>
        <w:gridCol w:w="1308"/>
        <w:gridCol w:w="4056"/>
      </w:tblGrid>
      <w:tr w:rsidR="007E5951" w:rsidRPr="002004CD" w:rsidTr="00FA6544">
        <w:trPr>
          <w:trHeight w:hRule="exact" w:val="2526"/>
        </w:trPr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МИНИСТЕРСТВО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ЛЕСНОГО ХОЗЯЙСТВА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РЕСПУБЛИКИ ТАТАРСТАН</w:t>
            </w:r>
          </w:p>
          <w:p w:rsidR="007E5951" w:rsidRPr="002004CD" w:rsidRDefault="007E5951" w:rsidP="00FA6544">
            <w:pPr>
              <w:spacing w:after="0" w:line="240" w:lineRule="auto"/>
              <w:ind w:right="3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профессиональное 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образовательное учреждение </w:t>
            </w:r>
          </w:p>
          <w:p w:rsidR="007E5951" w:rsidRPr="002004CD" w:rsidRDefault="007E5951" w:rsidP="00FA6544">
            <w:pPr>
              <w:tabs>
                <w:tab w:val="left" w:pos="939"/>
                <w:tab w:val="center" w:pos="20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>«Лубянский лесотехнический колледж»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951" w:rsidRPr="002004CD" w:rsidRDefault="007E5951" w:rsidP="00FA6544">
            <w:pPr>
              <w:pStyle w:val="a3"/>
              <w:spacing w:line="276" w:lineRule="auto"/>
              <w:ind w:left="227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951" w:rsidRPr="002004CD" w:rsidRDefault="007E5951" w:rsidP="00FA6544">
            <w:pPr>
              <w:pStyle w:val="a3"/>
              <w:spacing w:line="276" w:lineRule="auto"/>
              <w:ind w:left="-425" w:firstLine="425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ТАТАРСТАН РЕСПУБЛИКАСЫ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УРМАН ХУҖАЛЫГЫ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МИНИСТРЛЫГЫ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«Лубян урман-техник көллияте»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дәүләт бюджет hөнәри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белем учреждениесе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5951" w:rsidRPr="002004CD" w:rsidTr="00FA6544">
        <w:trPr>
          <w:trHeight w:hRule="exact" w:val="944"/>
        </w:trPr>
        <w:tc>
          <w:tcPr>
            <w:tcW w:w="37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5951" w:rsidRPr="00FF13FF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F13FF">
              <w:rPr>
                <w:rFonts w:ascii="Times New Roman" w:eastAsia="Arial Unicode MS" w:hAnsi="Times New Roman" w:cs="Times New Roman"/>
                <w:sz w:val="28"/>
                <w:szCs w:val="28"/>
              </w:rPr>
              <w:t>ПРИКАЗ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29</w:t>
            </w: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.08.20</w:t>
            </w: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  <w:lang w:val="en-US"/>
              </w:rPr>
              <w:t>20</w:t>
            </w: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убяны</w:t>
            </w:r>
            <w:proofErr w:type="spellEnd"/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</w:rPr>
              <w:t>БОЕРЫК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right="-137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</w:pP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 xml:space="preserve">№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88</w:t>
            </w: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-У</w:t>
            </w:r>
          </w:p>
        </w:tc>
      </w:tr>
    </w:tbl>
    <w:p w:rsidR="007E5951" w:rsidRDefault="007E5951" w:rsidP="007E59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E5951" w:rsidRPr="00990607" w:rsidRDefault="007E5951" w:rsidP="007E59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FFD">
        <w:rPr>
          <w:rFonts w:ascii="Times New Roman" w:hAnsi="Times New Roman" w:cs="Times New Roman"/>
          <w:b/>
          <w:sz w:val="28"/>
          <w:szCs w:val="28"/>
        </w:rPr>
        <w:t>О режиме работы колледжа</w:t>
      </w:r>
    </w:p>
    <w:p w:rsidR="007E5951" w:rsidRDefault="007E5951" w:rsidP="007E59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07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создания четкой организации труда преподавателей, мастеров производственного обучения, обучающихся колледжа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B82">
        <w:rPr>
          <w:rFonts w:ascii="Times New Roman" w:hAnsi="Times New Roman" w:cs="Times New Roman"/>
          <w:sz w:val="28"/>
          <w:szCs w:val="28"/>
        </w:rPr>
        <w:t xml:space="preserve">Установить начало занятий в колледже с 8 часов 00 минут. </w:t>
      </w:r>
    </w:p>
    <w:p w:rsidR="007E5951" w:rsidRPr="00B23B82" w:rsidRDefault="007E5951" w:rsidP="007E5951">
      <w:pPr>
        <w:pStyle w:val="a5"/>
        <w:numPr>
          <w:ilvl w:val="3"/>
          <w:numId w:val="1"/>
        </w:numPr>
        <w:tabs>
          <w:tab w:val="num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3B82">
        <w:rPr>
          <w:rFonts w:ascii="Times New Roman" w:hAnsi="Times New Roman" w:cs="Times New Roman"/>
          <w:sz w:val="28"/>
          <w:szCs w:val="28"/>
        </w:rPr>
        <w:t xml:space="preserve">Кабинетные дни: понедельник с 16.00-17.00 , среда – с 16.30-17.30. </w:t>
      </w:r>
    </w:p>
    <w:p w:rsidR="007E5951" w:rsidRDefault="007E5951" w:rsidP="007E595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кабинетов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Г.Г., зав. очным отделением.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следующее расписание звонков учебных занятий. Приложение №1</w:t>
      </w:r>
    </w:p>
    <w:p w:rsidR="007E5951" w:rsidRPr="00990607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Установить, что каждый преподаватель должен находиться в колледже  за 10 </w:t>
      </w:r>
      <w:r w:rsidRPr="00990607">
        <w:rPr>
          <w:rFonts w:ascii="Times New Roman" w:hAnsi="Times New Roman" w:cs="Times New Roman"/>
          <w:sz w:val="28"/>
          <w:szCs w:val="28"/>
        </w:rPr>
        <w:t>минут до начала своего первого урока.</w:t>
      </w:r>
    </w:p>
    <w:p w:rsidR="007E5951" w:rsidRPr="00990607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07">
        <w:rPr>
          <w:rFonts w:ascii="Times New Roman" w:hAnsi="Times New Roman" w:cs="Times New Roman"/>
          <w:sz w:val="28"/>
          <w:szCs w:val="28"/>
        </w:rPr>
        <w:t>Установить, что за пять минут до начала каждого урока обучающиеся и преподаватели должны находиться в кабинетах и готовиться к уроку.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607">
        <w:rPr>
          <w:rFonts w:ascii="Times New Roman" w:hAnsi="Times New Roman" w:cs="Times New Roman"/>
          <w:sz w:val="28"/>
          <w:szCs w:val="28"/>
        </w:rPr>
        <w:t xml:space="preserve">Категорически запрещается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607">
        <w:rPr>
          <w:rFonts w:ascii="Times New Roman" w:hAnsi="Times New Roman" w:cs="Times New Roman"/>
          <w:sz w:val="28"/>
          <w:szCs w:val="28"/>
        </w:rPr>
        <w:t>отпускать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уроков на различные мероприятия  без согласования с администрацией колледжа.</w:t>
      </w:r>
      <w:proofErr w:type="gramEnd"/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Запрещается пребывание обучающихся в учебных кабинетах в верхней одежде.</w:t>
      </w:r>
      <w:proofErr w:type="gramEnd"/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курение обучающихся и работников в помещениях и на территории колледжа.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Преподавателям, обучающимся  запрещается пользоваться средствами связи (телефоны, смартфоны, планшеты,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айфоны</w:t>
      </w:r>
      <w:proofErr w:type="spellEnd"/>
      <w:r>
        <w:rPr>
          <w:rFonts w:ascii="Times New Roman" w:hAnsi="Times New Roman" w:cs="Times New Roman"/>
          <w:sz w:val="28"/>
          <w:szCs w:val="28"/>
        </w:rPr>
        <w:t>) во время уроков. Рекомендуется преподавателям на время урока предусмотреть место, где студенты смогут хранить свои телефоны.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Внесение изменений в журналы теоретического и производственного обучения в случае зачисления или отчисления обучающихся разрешается только лицам, ответственным за их заполнение.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Исправление оценок в журнале  допускается на основании заявления преподавателя по разрешению заместителя директора колледжа.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Журналы оформляются аккуратно, без исправлений, корректора, пастой одного цвета.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Посторонние лица не допускаются на уроки без разрешения директора колледжа, заместителя директора по учебной работе и согласия преподавателя.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Преподаватели проводят уроки в соответствии с  расписанием. Замена уроков проводится на основании личного заявления преподавателя, листка не трудоспособности, командировки преподавателя. Журнал замен ведет Юшкова В.Н.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Преподавателям запрещается сокращать время занятий, отпускать обучающихся  до звонка.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3DF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недопущения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все входящие лица ежедневно проходят входной контроль, с обязательным проведением термометрии бесконтактным способом. Не допускаются в колледж лица с признаками инфекционных заболеваний.</w:t>
      </w:r>
    </w:p>
    <w:p w:rsidR="007E5951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заочных групп максимально перевести на дистанционный формат.</w:t>
      </w:r>
    </w:p>
    <w:p w:rsidR="007E5951" w:rsidRPr="00763DFB" w:rsidRDefault="007E5951" w:rsidP="007E5951">
      <w:pPr>
        <w:pStyle w:val="a5"/>
        <w:numPr>
          <w:ilvl w:val="3"/>
          <w:numId w:val="1"/>
        </w:numPr>
        <w:tabs>
          <w:tab w:val="num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за каждой учебной группой учебное помещение, организовав обучение и пребывание в закрепленном за группой помещении (за исключением практических работ по химии, информатике, дробления групп на подгруппы):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0"/>
      </w:tblGrid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C8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Классный руководитель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11лх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С.А.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 №306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12лх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 №209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12э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 №108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13сп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Ю.Р.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 №213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21лх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 Д.А.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 №311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22э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 (старый корпус)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23сп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 №316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31лх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Г.М.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 №111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32э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 (старый корпус)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33сп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И.Ю.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 №317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41лх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 П.С.</w:t>
            </w:r>
          </w:p>
        </w:tc>
        <w:tc>
          <w:tcPr>
            <w:tcW w:w="3190" w:type="dxa"/>
          </w:tcPr>
          <w:p w:rsidR="007E5951" w:rsidRPr="00FF7C88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 №210</w:t>
            </w:r>
          </w:p>
        </w:tc>
      </w:tr>
      <w:tr w:rsidR="007E5951" w:rsidRPr="00FF7C88" w:rsidTr="00FA6544">
        <w:trPr>
          <w:trHeight w:val="20"/>
        </w:trPr>
        <w:tc>
          <w:tcPr>
            <w:tcW w:w="3190" w:type="dxa"/>
          </w:tcPr>
          <w:p w:rsidR="007E5951" w:rsidRPr="00DD5A2E" w:rsidRDefault="007E5951" w:rsidP="00FA654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A2E">
              <w:rPr>
                <w:rFonts w:ascii="Times New Roman" w:hAnsi="Times New Roman" w:cs="Times New Roman"/>
                <w:sz w:val="24"/>
                <w:szCs w:val="24"/>
              </w:rPr>
              <w:t>43сп</w:t>
            </w:r>
          </w:p>
        </w:tc>
        <w:tc>
          <w:tcPr>
            <w:tcW w:w="3190" w:type="dxa"/>
          </w:tcPr>
          <w:p w:rsidR="007E5951" w:rsidRPr="00DD5A2E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A2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D5A2E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3190" w:type="dxa"/>
          </w:tcPr>
          <w:p w:rsidR="007E5951" w:rsidRPr="00DD5A2E" w:rsidRDefault="007E5951" w:rsidP="00FA65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 №212</w:t>
            </w:r>
          </w:p>
        </w:tc>
      </w:tr>
    </w:tbl>
    <w:p w:rsidR="007E5951" w:rsidRDefault="007E5951" w:rsidP="007E5951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5951" w:rsidRDefault="007E5951" w:rsidP="007E5951">
      <w:pPr>
        <w:pStyle w:val="a5"/>
        <w:numPr>
          <w:ilvl w:val="3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максимально проведение занятий по физической культуре на открытом воздухе с учетом погодных условий.</w:t>
      </w:r>
    </w:p>
    <w:p w:rsidR="007E5951" w:rsidRDefault="007E5951" w:rsidP="007E5951">
      <w:pPr>
        <w:pStyle w:val="a5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7E5951" w:rsidRDefault="007E5951" w:rsidP="007E5951">
      <w:pPr>
        <w:pStyle w:val="a5"/>
        <w:numPr>
          <w:ilvl w:val="3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E5951" w:rsidRPr="00990607" w:rsidRDefault="007E5951" w:rsidP="007E5951">
      <w:pPr>
        <w:rPr>
          <w:rFonts w:ascii="Times New Roman" w:hAnsi="Times New Roman" w:cs="Times New Roman"/>
          <w:sz w:val="28"/>
          <w:szCs w:val="28"/>
        </w:rPr>
      </w:pPr>
    </w:p>
    <w:p w:rsidR="007E5951" w:rsidRDefault="007E5951" w:rsidP="007E5951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9005E">
        <w:rPr>
          <w:rFonts w:ascii="Times New Roman" w:hAnsi="Times New Roman" w:cs="Times New Roman"/>
          <w:sz w:val="28"/>
          <w:szCs w:val="28"/>
        </w:rPr>
        <w:t xml:space="preserve">иректор: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Р.Ф.Фахразиев</w:t>
      </w:r>
      <w:proofErr w:type="spellEnd"/>
    </w:p>
    <w:p w:rsidR="007E5951" w:rsidRPr="003427F5" w:rsidRDefault="007E5951" w:rsidP="007E5951"/>
    <w:p w:rsidR="00A4570A" w:rsidRDefault="00A4570A"/>
    <w:p w:rsidR="007E5951" w:rsidRDefault="007E5951"/>
    <w:p w:rsidR="007E5951" w:rsidRDefault="007E5951"/>
    <w:tbl>
      <w:tblPr>
        <w:tblW w:w="9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2"/>
        <w:gridCol w:w="1308"/>
        <w:gridCol w:w="4056"/>
      </w:tblGrid>
      <w:tr w:rsidR="007E5951" w:rsidRPr="002004CD" w:rsidTr="00FA6544">
        <w:trPr>
          <w:trHeight w:hRule="exact" w:val="2526"/>
        </w:trPr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МИНИСТЕРСТВО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ЛЕСНОГО ХОЗЯЙСТВА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РЕСПУБЛИКИ ТАТАРСТАН</w:t>
            </w:r>
          </w:p>
          <w:p w:rsidR="007E5951" w:rsidRPr="002004CD" w:rsidRDefault="007E5951" w:rsidP="00FA6544">
            <w:pPr>
              <w:spacing w:after="0" w:line="240" w:lineRule="auto"/>
              <w:ind w:right="3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профессиональное 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образовательное учреждение </w:t>
            </w:r>
          </w:p>
          <w:p w:rsidR="007E5951" w:rsidRPr="002004CD" w:rsidRDefault="007E5951" w:rsidP="00FA6544">
            <w:pPr>
              <w:tabs>
                <w:tab w:val="left" w:pos="939"/>
                <w:tab w:val="center" w:pos="20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</w:rPr>
              <w:t>«Лубянский лесотехнический колледж»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951" w:rsidRPr="002004CD" w:rsidRDefault="007E5951" w:rsidP="00FA6544">
            <w:pPr>
              <w:pStyle w:val="a3"/>
              <w:spacing w:line="276" w:lineRule="auto"/>
              <w:ind w:left="227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951" w:rsidRPr="002004CD" w:rsidRDefault="007E5951" w:rsidP="00FA6544">
            <w:pPr>
              <w:pStyle w:val="a3"/>
              <w:spacing w:line="276" w:lineRule="auto"/>
              <w:ind w:left="-425" w:firstLine="425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>ТАТАРСТАН РЕСПУБЛИКАСЫ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УРМАН ХУҖАЛЫГЫ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МИНИСТРЛЫГЫ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«Лубян урман-техник көллияте»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дәүләт бюджет hөнәри</w:t>
            </w: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04CD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белем учреждениесе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pStyle w:val="a3"/>
              <w:spacing w:line="276" w:lineRule="auto"/>
              <w:ind w:left="-369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5951" w:rsidRPr="002004CD" w:rsidRDefault="007E5951" w:rsidP="00FA654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5951" w:rsidRPr="002004CD" w:rsidTr="00FA6544">
        <w:trPr>
          <w:trHeight w:hRule="exact" w:val="944"/>
        </w:trPr>
        <w:tc>
          <w:tcPr>
            <w:tcW w:w="37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5951" w:rsidRPr="00C77A7F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C77A7F">
              <w:rPr>
                <w:rFonts w:ascii="Times New Roman" w:eastAsia="Arial Unicode MS" w:hAnsi="Times New Roman" w:cs="Times New Roman"/>
                <w:sz w:val="28"/>
                <w:szCs w:val="28"/>
              </w:rPr>
              <w:t>ПРИКАЗ</w:t>
            </w:r>
          </w:p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28.12</w:t>
            </w:r>
            <w:r w:rsidRPr="00C77A7F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.20</w:t>
            </w:r>
            <w:r w:rsidRPr="00C77A7F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  <w:lang w:val="en-US"/>
              </w:rPr>
              <w:t>20</w:t>
            </w:r>
            <w:r w:rsidRPr="00C77A7F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004CD">
              <w:rPr>
                <w:rFonts w:ascii="Times New Roman" w:hAnsi="Times New Roman" w:cs="Times New Roman"/>
                <w:sz w:val="28"/>
                <w:szCs w:val="28"/>
              </w:rPr>
              <w:t>убяны</w:t>
            </w:r>
            <w:proofErr w:type="spellEnd"/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5951" w:rsidRPr="002004CD" w:rsidRDefault="007E5951" w:rsidP="00FA6544">
            <w:pPr>
              <w:pStyle w:val="a3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</w:rPr>
              <w:t>БОЕРЫК</w:t>
            </w:r>
          </w:p>
          <w:p w:rsidR="007E5951" w:rsidRPr="002004CD" w:rsidRDefault="007E5951" w:rsidP="00FA6544">
            <w:pPr>
              <w:pStyle w:val="a3"/>
              <w:spacing w:line="276" w:lineRule="auto"/>
              <w:ind w:right="-137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</w:pPr>
            <w:r w:rsidRPr="002004CD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 xml:space="preserve">№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227</w:t>
            </w:r>
            <w:r w:rsidRPr="001C1BE0"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  <w:t>-У</w:t>
            </w:r>
          </w:p>
        </w:tc>
      </w:tr>
    </w:tbl>
    <w:p w:rsidR="007E5951" w:rsidRDefault="007E5951" w:rsidP="007E5951">
      <w:pPr>
        <w:rPr>
          <w:rFonts w:ascii="Times New Roman" w:hAnsi="Times New Roman" w:cs="Times New Roman"/>
          <w:sz w:val="28"/>
          <w:szCs w:val="28"/>
        </w:rPr>
      </w:pPr>
    </w:p>
    <w:p w:rsidR="007E5951" w:rsidRDefault="007E5951" w:rsidP="007E5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739">
        <w:rPr>
          <w:rFonts w:ascii="Times New Roman" w:hAnsi="Times New Roman" w:cs="Times New Roman"/>
          <w:b/>
          <w:sz w:val="28"/>
          <w:szCs w:val="28"/>
        </w:rPr>
        <w:t xml:space="preserve">О  порядке подачи </w:t>
      </w:r>
      <w:r>
        <w:rPr>
          <w:rFonts w:ascii="Times New Roman" w:hAnsi="Times New Roman" w:cs="Times New Roman"/>
          <w:b/>
          <w:sz w:val="28"/>
          <w:szCs w:val="28"/>
        </w:rPr>
        <w:t>звонков</w:t>
      </w:r>
    </w:p>
    <w:p w:rsidR="007E5951" w:rsidRDefault="007E5951" w:rsidP="007E59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E5951" w:rsidRDefault="007E5951" w:rsidP="007E5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§1. Установить с 11 января 2021г. следующий порядок подачи звонков</w:t>
      </w:r>
      <w:r w:rsidRPr="00B56739">
        <w:rPr>
          <w:rFonts w:ascii="Times New Roman" w:hAnsi="Times New Roman" w:cs="Times New Roman"/>
          <w:sz w:val="28"/>
          <w:szCs w:val="28"/>
        </w:rPr>
        <w:t>:</w:t>
      </w:r>
    </w:p>
    <w:p w:rsidR="007E5951" w:rsidRPr="0063351F" w:rsidRDefault="007E5951" w:rsidP="007E59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3351F">
        <w:rPr>
          <w:rFonts w:ascii="Arial Black" w:hAnsi="Arial Black"/>
          <w:sz w:val="28"/>
          <w:szCs w:val="28"/>
          <w:u w:val="single"/>
        </w:rPr>
        <w:t>Понедельник</w:t>
      </w:r>
    </w:p>
    <w:tbl>
      <w:tblPr>
        <w:tblStyle w:val="a6"/>
        <w:tblW w:w="0" w:type="auto"/>
        <w:tblInd w:w="1101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3416"/>
      </w:tblGrid>
      <w:tr w:rsidR="007E5951" w:rsidRPr="0063351F" w:rsidTr="00FA6544">
        <w:trPr>
          <w:trHeight w:val="274"/>
        </w:trPr>
        <w:tc>
          <w:tcPr>
            <w:tcW w:w="35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416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</w:tr>
      <w:tr w:rsidR="007E5951" w:rsidRPr="0063351F" w:rsidTr="00FA6544">
        <w:trPr>
          <w:trHeight w:val="547"/>
        </w:trPr>
        <w:tc>
          <w:tcPr>
            <w:tcW w:w="35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3416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</w:tr>
      <w:tr w:rsidR="007E5951" w:rsidRPr="0063351F" w:rsidTr="00FA6544">
        <w:trPr>
          <w:trHeight w:val="539"/>
        </w:trPr>
        <w:tc>
          <w:tcPr>
            <w:tcW w:w="35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2 пара</w:t>
            </w:r>
          </w:p>
        </w:tc>
        <w:tc>
          <w:tcPr>
            <w:tcW w:w="3416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</w:tr>
      <w:tr w:rsidR="007E5951" w:rsidRPr="0063351F" w:rsidTr="00FA6544">
        <w:trPr>
          <w:trHeight w:val="547"/>
        </w:trPr>
        <w:tc>
          <w:tcPr>
            <w:tcW w:w="35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3 пара</w:t>
            </w:r>
          </w:p>
        </w:tc>
        <w:tc>
          <w:tcPr>
            <w:tcW w:w="3416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</w:tr>
      <w:tr w:rsidR="007E5951" w:rsidRPr="0063351F" w:rsidTr="00FA6544">
        <w:trPr>
          <w:trHeight w:val="274"/>
        </w:trPr>
        <w:tc>
          <w:tcPr>
            <w:tcW w:w="35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4 пара</w:t>
            </w:r>
          </w:p>
        </w:tc>
        <w:tc>
          <w:tcPr>
            <w:tcW w:w="3416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14.05-15.25</w:t>
            </w:r>
          </w:p>
        </w:tc>
      </w:tr>
      <w:tr w:rsidR="007E5951" w:rsidRPr="0063351F" w:rsidTr="00FA6544">
        <w:trPr>
          <w:trHeight w:val="282"/>
        </w:trPr>
        <w:tc>
          <w:tcPr>
            <w:tcW w:w="6934" w:type="dxa"/>
            <w:gridSpan w:val="2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i/>
                <w:sz w:val="28"/>
                <w:szCs w:val="28"/>
              </w:rPr>
              <w:t>Кабинетный день с 16.00</w:t>
            </w:r>
          </w:p>
        </w:tc>
      </w:tr>
    </w:tbl>
    <w:p w:rsidR="007E5951" w:rsidRPr="0063351F" w:rsidRDefault="007E5951" w:rsidP="007E5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51F">
        <w:rPr>
          <w:rFonts w:ascii="Times New Roman" w:hAnsi="Times New Roman" w:cs="Times New Roman"/>
          <w:b/>
          <w:sz w:val="28"/>
          <w:szCs w:val="28"/>
          <w:u w:val="single"/>
        </w:rPr>
        <w:t>Вторник-четверг</w:t>
      </w:r>
    </w:p>
    <w:tbl>
      <w:tblPr>
        <w:tblStyle w:val="a6"/>
        <w:tblW w:w="0" w:type="auto"/>
        <w:tblInd w:w="1101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3418"/>
      </w:tblGrid>
      <w:tr w:rsidR="007E5951" w:rsidRPr="0063351F" w:rsidTr="00FA6544">
        <w:trPr>
          <w:trHeight w:val="576"/>
        </w:trPr>
        <w:tc>
          <w:tcPr>
            <w:tcW w:w="3527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34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</w:tr>
      <w:tr w:rsidR="007E5951" w:rsidRPr="0063351F" w:rsidTr="00FA6544">
        <w:trPr>
          <w:trHeight w:val="576"/>
        </w:trPr>
        <w:tc>
          <w:tcPr>
            <w:tcW w:w="3527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2 пара</w:t>
            </w:r>
          </w:p>
        </w:tc>
        <w:tc>
          <w:tcPr>
            <w:tcW w:w="34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9.45-10.30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</w:tr>
      <w:tr w:rsidR="007E5951" w:rsidRPr="0063351F" w:rsidTr="00FA6544">
        <w:trPr>
          <w:trHeight w:val="566"/>
        </w:trPr>
        <w:tc>
          <w:tcPr>
            <w:tcW w:w="3527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3 пара</w:t>
            </w:r>
          </w:p>
        </w:tc>
        <w:tc>
          <w:tcPr>
            <w:tcW w:w="34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12.50-13.35</w:t>
            </w:r>
          </w:p>
        </w:tc>
      </w:tr>
      <w:tr w:rsidR="007E5951" w:rsidRPr="0063351F" w:rsidTr="00FA6544">
        <w:trPr>
          <w:trHeight w:val="288"/>
        </w:trPr>
        <w:tc>
          <w:tcPr>
            <w:tcW w:w="3527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4 пара</w:t>
            </w:r>
          </w:p>
        </w:tc>
        <w:tc>
          <w:tcPr>
            <w:tcW w:w="3418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13.45-15.05</w:t>
            </w:r>
          </w:p>
        </w:tc>
      </w:tr>
      <w:tr w:rsidR="007E5951" w:rsidRPr="0063351F" w:rsidTr="00FA6544">
        <w:trPr>
          <w:trHeight w:val="297"/>
        </w:trPr>
        <w:tc>
          <w:tcPr>
            <w:tcW w:w="6945" w:type="dxa"/>
            <w:gridSpan w:val="2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i/>
                <w:sz w:val="28"/>
                <w:szCs w:val="28"/>
              </w:rPr>
              <w:t>Кабинетный день в среду с 16.00</w:t>
            </w:r>
          </w:p>
        </w:tc>
      </w:tr>
    </w:tbl>
    <w:p w:rsidR="007E5951" w:rsidRPr="0063351F" w:rsidRDefault="007E5951" w:rsidP="007E5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51F"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</w:p>
    <w:tbl>
      <w:tblPr>
        <w:tblStyle w:val="a6"/>
        <w:tblW w:w="0" w:type="auto"/>
        <w:tblInd w:w="1101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3524"/>
        <w:gridCol w:w="3421"/>
      </w:tblGrid>
      <w:tr w:rsidR="007E5951" w:rsidRPr="0063351F" w:rsidTr="00FA6544">
        <w:trPr>
          <w:trHeight w:val="286"/>
        </w:trPr>
        <w:tc>
          <w:tcPr>
            <w:tcW w:w="3524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3421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</w:tr>
      <w:tr w:rsidR="007E5951" w:rsidRPr="0063351F" w:rsidTr="00FA6544">
        <w:trPr>
          <w:trHeight w:val="313"/>
        </w:trPr>
        <w:tc>
          <w:tcPr>
            <w:tcW w:w="3524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2 пара</w:t>
            </w:r>
          </w:p>
        </w:tc>
        <w:tc>
          <w:tcPr>
            <w:tcW w:w="3421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9.45-11.05</w:t>
            </w:r>
          </w:p>
        </w:tc>
      </w:tr>
      <w:tr w:rsidR="007E5951" w:rsidRPr="0063351F" w:rsidTr="00FA6544">
        <w:trPr>
          <w:trHeight w:val="158"/>
        </w:trPr>
        <w:tc>
          <w:tcPr>
            <w:tcW w:w="3524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3 пара</w:t>
            </w:r>
          </w:p>
        </w:tc>
        <w:tc>
          <w:tcPr>
            <w:tcW w:w="3421" w:type="dxa"/>
          </w:tcPr>
          <w:p w:rsidR="007E5951" w:rsidRPr="0063351F" w:rsidRDefault="007E5951" w:rsidP="00FA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51F">
              <w:rPr>
                <w:rFonts w:ascii="Times New Roman" w:hAnsi="Times New Roman" w:cs="Times New Roman"/>
                <w:sz w:val="28"/>
                <w:szCs w:val="28"/>
              </w:rPr>
              <w:t>11.15-12.35</w:t>
            </w:r>
          </w:p>
        </w:tc>
      </w:tr>
    </w:tbl>
    <w:p w:rsidR="007E5951" w:rsidRDefault="007E5951" w:rsidP="007E595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7E5951" w:rsidRDefault="007E5951" w:rsidP="007E5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§2. Считать утратившим силу п.3 приказа №88-У от 29.08.2020г. «О режиме работы колледжа».</w:t>
      </w:r>
    </w:p>
    <w:p w:rsidR="007E5951" w:rsidRDefault="007E5951" w:rsidP="007E5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Серазетдиновой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довести  данный приказ до преподавателей и студентов. </w:t>
      </w:r>
    </w:p>
    <w:p w:rsidR="007E5951" w:rsidRDefault="007E5951" w:rsidP="007E5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Р.Ф.Фахразиев</w:t>
      </w:r>
      <w:proofErr w:type="spellEnd"/>
    </w:p>
    <w:sectPr w:rsidR="007E5951" w:rsidSect="00A4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03910"/>
    <w:multiLevelType w:val="hybridMultilevel"/>
    <w:tmpl w:val="4D08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5951"/>
    <w:rsid w:val="007E5951"/>
    <w:rsid w:val="008E03F7"/>
    <w:rsid w:val="00A4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95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rsid w:val="007E5951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E5951"/>
    <w:pPr>
      <w:ind w:left="720"/>
      <w:contextualSpacing/>
    </w:pPr>
  </w:style>
  <w:style w:type="table" w:styleId="a6">
    <w:name w:val="Table Grid"/>
    <w:basedOn w:val="a1"/>
    <w:uiPriority w:val="59"/>
    <w:rsid w:val="007E59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ТСО</cp:lastModifiedBy>
  <cp:revision>2</cp:revision>
  <dcterms:created xsi:type="dcterms:W3CDTF">2021-03-16T15:26:00Z</dcterms:created>
  <dcterms:modified xsi:type="dcterms:W3CDTF">2021-03-16T15:26:00Z</dcterms:modified>
</cp:coreProperties>
</file>